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一年级上册数学单元测试-8.认识钟表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1.9时和3时，时针和分针所成的角度（  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不同                                       B. 相同                                       C. 无法确定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drawing>
          <wp:inline distT="0" distB="0" distL="114300" distR="114300">
            <wp:extent cx="952500" cy="9239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4时半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3时半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</w:t>
      </w:r>
      <w:r>
        <w:rPr>
          <w:lang w:eastAsia="zh-CN"/>
        </w:rPr>
        <w:drawing>
          <wp:inline distT="0" distB="0" distL="114300" distR="114300">
            <wp:extent cx="952500" cy="9048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9时半                                        B. 10时半                                        C. 9时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4.12时5分也可以写成（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12：50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12：5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12：05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5.时针在6和7之间，表示的时间是7时多。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6.妈妈晚上11点睡觉，凌晨2点闹钟准时响起，时针在这段时间旋转了90°。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7.下午三时整，钟面上时针与分针相互垂直。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8.看钟面，填一填。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181100" cy="10858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上边钟面上是________时；再过2时是________时。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9.看钟面填时间。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000125" cy="9715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914400" cy="8667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1小时之后是________时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933450" cy="9144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大约________时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10.时针从8走到11，分针要走________ 圈；分针从3走到5，经过了________ 分。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11.9时整，时钟的时针与分针所成的角是________度，是________角。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12.看图填空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33900" cy="20002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13.最后一个钟面的时针应该指向几？分针应该指向几？画一画。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295900" cy="9525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五、作图题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14.在下面的钟面上画出时针和分针。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286125" cy="15144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【解析】【解答】解：9时和3时，时针和分针所成的角度都是90度，是相同的。</w:t>
      </w:r>
      <w:r>
        <w:rPr>
          <w:lang w:eastAsia="zh-CN"/>
        </w:rPr>
        <w:br w:type="textWrapping"/>
      </w:r>
      <w:r>
        <w:rPr>
          <w:lang w:eastAsia="zh-CN"/>
        </w:rPr>
        <w:t>故答案为：相同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【分析】9时，时针指向9，分针指向12；3时，时针指向3，分针指向12；两针之间的夹角都90度。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【解析】【解答】解：分针指向6，时针超过4，时刻是4时半。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【分析】较短的针是时针，较长的针是分针，分针指向6就是半时，时针超过几就是几时半。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【解析】【解答】解：分针指向6，时针超过10，时刻是10时半。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【分析】较短的针是时针，较长的针是分针，分针指向6就是半时，时针超过几就是几时半。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12时5分也可以写成12：05。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此题主要考查了时间的表示方法，12时5分的另一种表示方法是电子表表示法，时和分中间用“：”隔开，不满10分的要在数字前面加0，据此解答。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【解析】【解答】解：时针在6和7之间，表示的时间是6时多。原题说法错误。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【分析】时针指向6和7之间，表示时间过6时，还不到7时，只能说是6时多。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【解析】【解答】解：3×30°=90°，所以时针在这段时间旋转了90°。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【分析】钟表上，一大格的夹角是30°，时针从11走到2，走过3个大格，所以时针在这段时间旋转的度数=一大格的夹角×3。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【解析】【解答】解：下午三时整，钟面上时针与分针互相垂直。原题说法正确。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故答案为：正确【分析】下午三时整，时针指向3，分针指向12，时针与分针之间的夹角是直角，两针互相垂直。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1；3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【解析】【解答】解：时针指向1，钟面上是1时，再过2时是3时。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故答案为：1；3。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【分析】分针指向12，那么时针指向几就是几时。再过2时就是用原来的时刻加上2。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12；7；4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【解析】【解答】解：第一个：12时；</w:t>
      </w:r>
      <w:r>
        <w:rPr>
          <w:lang w:eastAsia="zh-CN"/>
        </w:rPr>
        <w:br w:type="textWrapping"/>
      </w:r>
      <w:r>
        <w:rPr>
          <w:lang w:eastAsia="zh-CN"/>
        </w:rPr>
        <w:t xml:space="preserve"> 第二个：6时过1小时后是7时；</w:t>
      </w:r>
      <w:r>
        <w:rPr>
          <w:lang w:eastAsia="zh-CN"/>
        </w:rPr>
        <w:br w:type="textWrapping"/>
      </w:r>
      <w:r>
        <w:rPr>
          <w:lang w:eastAsia="zh-CN"/>
        </w:rPr>
        <w:t xml:space="preserve"> 第三个：大约4时。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故答案为：12；7；4。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【分析】分针指向12，都是整时，时针指向数字几就是几时；分针距离12很近，那么就是接近整时。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10.【答案】3；10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【解析】【解答】解：时针从8走到11是3个小时，3个小时分针要走3圈；分针从3走到5是2格，经过了10分。</w:t>
      </w:r>
      <w:r>
        <w:rPr>
          <w:lang w:eastAsia="zh-CN"/>
        </w:rPr>
        <w:br w:type="textWrapping"/>
      </w:r>
      <w:r>
        <w:rPr>
          <w:lang w:eastAsia="zh-CN"/>
        </w:rPr>
        <w:t>故答案为：3；10</w:t>
      </w:r>
      <w:r>
        <w:rPr>
          <w:lang w:eastAsia="zh-CN"/>
        </w:rPr>
        <w:br w:type="textWrapping"/>
      </w:r>
      <w:r>
        <w:rPr>
          <w:lang w:eastAsia="zh-CN"/>
        </w:rPr>
        <w:t>【分析】分针1小时走1圈，钟面上有12个大格，分针走一大格是5分钟，由此计算即可。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11.【答案】90；直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【解析】【解答】解：9时整，时钟的时针指向9，分针指向12，所成的角是90度，是直角。</w:t>
      </w:r>
      <w:r>
        <w:rPr>
          <w:lang w:eastAsia="zh-CN"/>
        </w:rPr>
        <w:br w:type="textWrapping"/>
      </w:r>
      <w:r>
        <w:rPr>
          <w:lang w:eastAsia="zh-CN"/>
        </w:rPr>
        <w:t>故答案为：90；直角【分析】钟面上共有12个大格，每个大格是30度，根据时针和分针所指的位置确定夹角的大小即可。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</w:t>
      </w:r>
      <w:r>
        <w:rPr>
          <w:lang w:eastAsia="zh-CN"/>
        </w:rPr>
        <w:drawing>
          <wp:inline distT="0" distB="0" distL="114300" distR="114300">
            <wp:extent cx="4533900" cy="20002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【解析】【分析】观察图1可知，时针在6和7之间，分针指向6，此时是6：30；</w:t>
      </w:r>
      <w:r>
        <w:rPr>
          <w:lang w:eastAsia="zh-CN"/>
        </w:rPr>
        <w:br w:type="textWrapping"/>
      </w:r>
      <w:r>
        <w:rPr>
          <w:lang w:eastAsia="zh-CN"/>
        </w:rPr>
        <w:t>图2中的时针在6和7之间，分针指向11，此时是6：55，要求经过多长时间，用减法计算即可；</w:t>
      </w:r>
      <w:r>
        <w:rPr>
          <w:lang w:eastAsia="zh-CN"/>
        </w:rPr>
        <w:br w:type="textWrapping"/>
      </w:r>
      <w:r>
        <w:rPr>
          <w:lang w:eastAsia="zh-CN"/>
        </w:rPr>
        <w:t>图3中的时针在7和8之间，分针指向6，此时是7：30，要求经过多长时间，用减法计算即可.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</w:t>
      </w:r>
      <w:r>
        <w:rPr>
          <w:lang w:eastAsia="zh-CN"/>
        </w:rPr>
        <w:drawing>
          <wp:inline distT="0" distB="0" distL="114300" distR="114300">
            <wp:extent cx="857250" cy="8286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【解析】【分析】观察图可知，图1是7时，图2是8时，图3是9时，按此规律，图4是10时，时针指向10，分针指向12，据此作图。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五、作图题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解：（第二个图答案不唯一）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000375" cy="11525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【解析】【分析】在钟面上画时针和分针时，分针指向12，时针指向几，就是几时；</w:t>
      </w:r>
      <w:r>
        <w:rPr>
          <w:lang w:eastAsia="zh-CN"/>
        </w:rPr>
        <w:br w:type="textWrapping"/>
      </w:r>
      <w:r>
        <w:rPr>
          <w:lang w:eastAsia="zh-CN"/>
        </w:rPr>
        <w:t xml:space="preserve"> 9时过一会儿，只需要时针指向比9时多的位置，分针比12多一点儿的位置即可。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6C61"/>
    <w:rsid w:val="00035A1A"/>
    <w:rsid w:val="00081CD1"/>
    <w:rsid w:val="00105B32"/>
    <w:rsid w:val="00133EEF"/>
    <w:rsid w:val="0016193D"/>
    <w:rsid w:val="0019595E"/>
    <w:rsid w:val="001E6E6A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41318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6CDA"/>
    <w:rsid w:val="00A747B5"/>
    <w:rsid w:val="00A8793C"/>
    <w:rsid w:val="00A93CE9"/>
    <w:rsid w:val="00AA525A"/>
    <w:rsid w:val="00AD40B2"/>
    <w:rsid w:val="00AE4496"/>
    <w:rsid w:val="00AF3E37"/>
    <w:rsid w:val="00B255F7"/>
    <w:rsid w:val="00B35954"/>
    <w:rsid w:val="00B51908"/>
    <w:rsid w:val="00B63FEF"/>
    <w:rsid w:val="00B71ACD"/>
    <w:rsid w:val="00BA0F55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A5F662A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E0297B-0306-4294-8810-E20C52635D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1696</Words>
  <Characters>1877</Characters>
  <Lines>17</Lines>
  <Paragraphs>4</Paragraphs>
  <TotalTime>2</TotalTime>
  <ScaleCrop>false</ScaleCrop>
  <LinksUpToDate>false</LinksUpToDate>
  <CharactersWithSpaces>2334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2022-09-06T13:02:02Z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28C15A4A8ECB4E758E6C587B83F127A9</vt:lpwstr>
  </property>
</Properties>
</file>